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CA" w:rsidRPr="00571C75" w:rsidRDefault="00FE18CA" w:rsidP="00571C75">
      <w:pPr>
        <w:spacing w:after="0"/>
        <w:rPr>
          <w:rFonts w:cs="Times New Roman"/>
          <w:sz w:val="24"/>
          <w:szCs w:val="24"/>
          <w:shd w:val="clear" w:color="auto" w:fill="FFFFFF"/>
        </w:rPr>
      </w:pPr>
      <w:r w:rsidRPr="00571C75">
        <w:rPr>
          <w:rFonts w:cs="Times New Roman"/>
          <w:sz w:val="24"/>
          <w:szCs w:val="24"/>
          <w:shd w:val="clear" w:color="auto" w:fill="FFFFFF"/>
        </w:rPr>
        <w:t>Communiqué</w:t>
      </w:r>
      <w:r w:rsidR="00571C75">
        <w:rPr>
          <w:rFonts w:cs="Times New Roman"/>
          <w:sz w:val="24"/>
          <w:szCs w:val="24"/>
          <w:shd w:val="clear" w:color="auto" w:fill="FFFFFF"/>
        </w:rPr>
        <w:t xml:space="preserve"> de presse </w:t>
      </w:r>
    </w:p>
    <w:p w:rsidR="00FE18CA" w:rsidRPr="00571C75" w:rsidRDefault="00FE18CA" w:rsidP="00571C75">
      <w:pPr>
        <w:spacing w:after="0"/>
        <w:rPr>
          <w:rFonts w:cs="Times New Roman"/>
          <w:sz w:val="24"/>
          <w:szCs w:val="24"/>
          <w:shd w:val="clear" w:color="auto" w:fill="FFFFFF"/>
        </w:rPr>
      </w:pPr>
      <w:r w:rsidRPr="00571C75">
        <w:rPr>
          <w:rFonts w:cs="Times New Roman"/>
          <w:sz w:val="24"/>
          <w:szCs w:val="24"/>
          <w:shd w:val="clear" w:color="auto" w:fill="FFFFFF"/>
        </w:rPr>
        <w:t>Pour diffusion immédiate</w:t>
      </w:r>
    </w:p>
    <w:p w:rsidR="00FE7D78" w:rsidRPr="00B1257E" w:rsidRDefault="00571C75" w:rsidP="00571C75">
      <w:pPr>
        <w:spacing w:before="100" w:beforeAutospacing="1" w:after="0" w:line="240" w:lineRule="auto"/>
        <w:jc w:val="center"/>
        <w:rPr>
          <w:rFonts w:ascii="Calibri" w:hAnsi="Calibri"/>
          <w:b/>
          <w:sz w:val="24"/>
          <w:szCs w:val="24"/>
          <w:shd w:val="clear" w:color="auto" w:fill="FFFFFF"/>
        </w:rPr>
      </w:pPr>
      <w:r w:rsidRPr="00B1257E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 xml:space="preserve">Le Comité pour une densification respectueuse (CDR) </w:t>
      </w:r>
      <w:r w:rsidR="00FE7D78" w:rsidRPr="00B1257E">
        <w:rPr>
          <w:rFonts w:ascii="Calibri" w:hAnsi="Calibri"/>
          <w:b/>
          <w:sz w:val="24"/>
          <w:szCs w:val="24"/>
          <w:shd w:val="clear" w:color="auto" w:fill="FFFFFF"/>
        </w:rPr>
        <w:t>dénonce le rôle d’évaluation et présente ses impacts négatifs.</w:t>
      </w:r>
    </w:p>
    <w:p w:rsidR="00FE7D78" w:rsidRDefault="0008410B" w:rsidP="009C2D15">
      <w:pPr>
        <w:spacing w:before="100" w:beforeAutospacing="1" w:after="0" w:line="240" w:lineRule="auto"/>
        <w:rPr>
          <w:rFonts w:eastAsia="Times New Roman" w:cs="Times New Roman"/>
          <w:iCs/>
          <w:sz w:val="24"/>
          <w:szCs w:val="24"/>
        </w:rPr>
      </w:pPr>
      <w:r>
        <w:rPr>
          <w:b/>
          <w:sz w:val="24"/>
          <w:szCs w:val="24"/>
        </w:rPr>
        <w:t xml:space="preserve">Québec, le </w:t>
      </w:r>
      <w:r w:rsidR="00356EF1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novem</w:t>
      </w:r>
      <w:r w:rsidR="00571C75" w:rsidRPr="00571C75">
        <w:rPr>
          <w:b/>
          <w:sz w:val="24"/>
          <w:szCs w:val="24"/>
        </w:rPr>
        <w:t>bre 2015</w:t>
      </w:r>
      <w:r w:rsidR="00571C75" w:rsidRPr="00571C75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>-</w:t>
      </w:r>
      <w:r w:rsidR="009C2D15">
        <w:rPr>
          <w:rFonts w:eastAsia="Times New Roman" w:cs="Times New Roman"/>
          <w:iCs/>
          <w:sz w:val="24"/>
          <w:szCs w:val="24"/>
        </w:rPr>
        <w:t xml:space="preserve"> </w:t>
      </w:r>
      <w:r w:rsidR="00571C75" w:rsidRPr="00571C75">
        <w:rPr>
          <w:rFonts w:eastAsia="Times New Roman" w:cs="Times New Roman"/>
          <w:iCs/>
          <w:sz w:val="24"/>
          <w:szCs w:val="24"/>
        </w:rPr>
        <w:t>Le C</w:t>
      </w:r>
      <w:r w:rsidR="00571C75">
        <w:rPr>
          <w:rFonts w:eastAsia="Times New Roman" w:cs="Times New Roman"/>
          <w:iCs/>
          <w:sz w:val="24"/>
          <w:szCs w:val="24"/>
        </w:rPr>
        <w:t>omité pour une densification respectueuse (C</w:t>
      </w:r>
      <w:r w:rsidR="00571C75" w:rsidRPr="00571C75">
        <w:rPr>
          <w:rFonts w:eastAsia="Times New Roman" w:cs="Times New Roman"/>
          <w:iCs/>
          <w:sz w:val="24"/>
          <w:szCs w:val="24"/>
        </w:rPr>
        <w:t>DR</w:t>
      </w:r>
      <w:r w:rsidR="00571C75">
        <w:rPr>
          <w:rFonts w:eastAsia="Times New Roman" w:cs="Times New Roman"/>
          <w:iCs/>
          <w:sz w:val="24"/>
          <w:szCs w:val="24"/>
        </w:rPr>
        <w:t>)</w:t>
      </w:r>
      <w:r w:rsidR="00571C75" w:rsidRPr="00571C75">
        <w:rPr>
          <w:rFonts w:eastAsia="Times New Roman" w:cs="Times New Roman"/>
          <w:iCs/>
          <w:sz w:val="24"/>
          <w:szCs w:val="24"/>
        </w:rPr>
        <w:t xml:space="preserve"> </w:t>
      </w:r>
      <w:r w:rsidR="00917649">
        <w:rPr>
          <w:rFonts w:eastAsia="Times New Roman" w:cs="Times New Roman"/>
          <w:iCs/>
          <w:sz w:val="24"/>
          <w:szCs w:val="24"/>
        </w:rPr>
        <w:t xml:space="preserve">juge que le nouveau </w:t>
      </w:r>
      <w:r>
        <w:rPr>
          <w:rFonts w:eastAsia="Times New Roman" w:cs="Times New Roman"/>
          <w:iCs/>
          <w:sz w:val="24"/>
          <w:szCs w:val="24"/>
        </w:rPr>
        <w:t>rôle d’</w:t>
      </w:r>
      <w:r w:rsidR="00740E24">
        <w:rPr>
          <w:rFonts w:eastAsia="Times New Roman" w:cs="Times New Roman"/>
          <w:iCs/>
          <w:sz w:val="24"/>
          <w:szCs w:val="24"/>
        </w:rPr>
        <w:t>évaluat</w:t>
      </w:r>
      <w:r w:rsidR="00BB0C7B">
        <w:rPr>
          <w:rFonts w:eastAsia="Times New Roman" w:cs="Times New Roman"/>
          <w:iCs/>
          <w:sz w:val="24"/>
          <w:szCs w:val="24"/>
        </w:rPr>
        <w:t xml:space="preserve">ion </w:t>
      </w:r>
      <w:r w:rsidR="00783402">
        <w:rPr>
          <w:rFonts w:eastAsia="Times New Roman" w:cs="Times New Roman"/>
          <w:iCs/>
          <w:sz w:val="24"/>
          <w:szCs w:val="24"/>
        </w:rPr>
        <w:t xml:space="preserve">aggrave le phénomène </w:t>
      </w:r>
      <w:r w:rsidR="00BE11F0">
        <w:rPr>
          <w:rFonts w:eastAsia="Times New Roman" w:cs="Times New Roman"/>
          <w:iCs/>
          <w:sz w:val="24"/>
          <w:szCs w:val="24"/>
        </w:rPr>
        <w:t xml:space="preserve">actuel </w:t>
      </w:r>
      <w:r w:rsidR="00783402">
        <w:rPr>
          <w:rFonts w:eastAsia="Times New Roman" w:cs="Times New Roman"/>
          <w:iCs/>
          <w:sz w:val="24"/>
          <w:szCs w:val="24"/>
        </w:rPr>
        <w:t>de la densification</w:t>
      </w:r>
      <w:r w:rsidR="009C2D15">
        <w:rPr>
          <w:rFonts w:eastAsia="Times New Roman" w:cs="Times New Roman"/>
          <w:iCs/>
          <w:sz w:val="24"/>
          <w:szCs w:val="24"/>
        </w:rPr>
        <w:t>.</w:t>
      </w:r>
      <w:r w:rsidR="00BB0C7B">
        <w:rPr>
          <w:rFonts w:eastAsia="Times New Roman" w:cs="Times New Roman"/>
          <w:iCs/>
          <w:sz w:val="24"/>
          <w:szCs w:val="24"/>
        </w:rPr>
        <w:t xml:space="preserve"> </w:t>
      </w:r>
    </w:p>
    <w:p w:rsidR="00BB0C7B" w:rsidRPr="00BB0C7B" w:rsidRDefault="00BB0C7B" w:rsidP="00FE7D78">
      <w:pPr>
        <w:spacing w:before="100" w:beforeAutospacing="1"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BB0C7B">
        <w:rPr>
          <w:rFonts w:eastAsia="Times New Roman" w:cs="Times New Roman"/>
          <w:iCs/>
          <w:sz w:val="24"/>
          <w:szCs w:val="24"/>
        </w:rPr>
        <w:t>Le CDR a pris connaissance d</w:t>
      </w:r>
      <w:r>
        <w:rPr>
          <w:rFonts w:eastAsia="Times New Roman" w:cs="Times New Roman"/>
          <w:iCs/>
          <w:sz w:val="24"/>
          <w:szCs w:val="24"/>
        </w:rPr>
        <w:t>es</w:t>
      </w:r>
      <w:r w:rsidRPr="00BB0C7B">
        <w:rPr>
          <w:rFonts w:eastAsia="Times New Roman" w:cs="Times New Roman"/>
          <w:iCs/>
          <w:sz w:val="24"/>
          <w:szCs w:val="24"/>
        </w:rPr>
        <w:t xml:space="preserve"> nouveau</w:t>
      </w:r>
      <w:r>
        <w:rPr>
          <w:rFonts w:eastAsia="Times New Roman" w:cs="Times New Roman"/>
          <w:iCs/>
          <w:sz w:val="24"/>
          <w:szCs w:val="24"/>
        </w:rPr>
        <w:t>x</w:t>
      </w:r>
      <w:r w:rsidRPr="00BB0C7B">
        <w:rPr>
          <w:rFonts w:eastAsia="Times New Roman" w:cs="Times New Roman"/>
          <w:iCs/>
          <w:sz w:val="24"/>
          <w:szCs w:val="24"/>
        </w:rPr>
        <w:t xml:space="preserve"> rôle</w:t>
      </w:r>
      <w:r>
        <w:rPr>
          <w:rFonts w:eastAsia="Times New Roman" w:cs="Times New Roman"/>
          <w:iCs/>
          <w:sz w:val="24"/>
          <w:szCs w:val="24"/>
        </w:rPr>
        <w:t>s</w:t>
      </w:r>
      <w:r w:rsidRPr="00BB0C7B">
        <w:rPr>
          <w:rFonts w:eastAsia="Times New Roman" w:cs="Times New Roman"/>
          <w:iCs/>
          <w:sz w:val="24"/>
          <w:szCs w:val="24"/>
        </w:rPr>
        <w:t xml:space="preserve"> d’évaluation </w:t>
      </w:r>
      <w:r>
        <w:rPr>
          <w:rFonts w:eastAsia="Times New Roman" w:cs="Times New Roman"/>
          <w:iCs/>
          <w:sz w:val="24"/>
          <w:szCs w:val="24"/>
        </w:rPr>
        <w:t>foncière que la Ville a déposés le 15 septembre dernier</w:t>
      </w:r>
      <w:r w:rsidR="00917649">
        <w:rPr>
          <w:rFonts w:eastAsia="Times New Roman" w:cs="Times New Roman"/>
          <w:iCs/>
          <w:sz w:val="24"/>
          <w:szCs w:val="24"/>
        </w:rPr>
        <w:t xml:space="preserve">. </w:t>
      </w:r>
      <w:r w:rsidR="003143F3">
        <w:rPr>
          <w:rFonts w:eastAsia="Times New Roman" w:cs="Times New Roman"/>
          <w:iCs/>
          <w:sz w:val="24"/>
          <w:szCs w:val="24"/>
        </w:rPr>
        <w:t>Il</w:t>
      </w:r>
      <w:r w:rsidRPr="00BB0C7B">
        <w:rPr>
          <w:rFonts w:eastAsia="Times New Roman" w:cs="Times New Roman"/>
          <w:iCs/>
          <w:sz w:val="24"/>
          <w:szCs w:val="24"/>
        </w:rPr>
        <w:t xml:space="preserve"> </w:t>
      </w:r>
      <w:r w:rsidR="00762F8C">
        <w:rPr>
          <w:rFonts w:eastAsia="Times New Roman" w:cs="Times New Roman"/>
          <w:iCs/>
          <w:sz w:val="24"/>
          <w:szCs w:val="24"/>
        </w:rPr>
        <w:t xml:space="preserve">a </w:t>
      </w:r>
      <w:r w:rsidR="003143F3">
        <w:rPr>
          <w:rFonts w:eastAsia="Times New Roman" w:cs="Times New Roman"/>
          <w:iCs/>
          <w:sz w:val="24"/>
          <w:szCs w:val="24"/>
        </w:rPr>
        <w:t xml:space="preserve">également </w:t>
      </w:r>
      <w:r w:rsidR="00762F8C">
        <w:rPr>
          <w:rFonts w:eastAsia="Times New Roman" w:cs="Times New Roman"/>
          <w:iCs/>
          <w:sz w:val="24"/>
          <w:szCs w:val="24"/>
        </w:rPr>
        <w:t xml:space="preserve">assisté aux séances d’information organisées sous l’initiative du conseiller du district Saint-Louis-Sillery, Paul Shoiry, les 11 et 18 novembre </w:t>
      </w:r>
      <w:r w:rsidR="00B34BD6">
        <w:rPr>
          <w:rFonts w:eastAsia="Times New Roman" w:cs="Times New Roman"/>
          <w:iCs/>
          <w:sz w:val="24"/>
          <w:szCs w:val="24"/>
        </w:rPr>
        <w:t>derniers</w:t>
      </w:r>
      <w:r w:rsidR="00762F8C">
        <w:rPr>
          <w:rFonts w:eastAsia="Times New Roman" w:cs="Times New Roman"/>
          <w:iCs/>
          <w:sz w:val="24"/>
          <w:szCs w:val="24"/>
        </w:rPr>
        <w:t xml:space="preserve">. Le CDR </w:t>
      </w:r>
      <w:r w:rsidRPr="00BB0C7B">
        <w:rPr>
          <w:rFonts w:eastAsia="Times New Roman" w:cs="Times New Roman"/>
          <w:iCs/>
          <w:sz w:val="24"/>
          <w:szCs w:val="24"/>
        </w:rPr>
        <w:t>constate qu</w:t>
      </w:r>
      <w:r w:rsidR="00762F8C">
        <w:rPr>
          <w:rFonts w:eastAsia="Times New Roman" w:cs="Times New Roman"/>
          <w:iCs/>
          <w:sz w:val="24"/>
          <w:szCs w:val="24"/>
        </w:rPr>
        <w:t xml:space="preserve">e le nouveau rôle d’évaluation </w:t>
      </w:r>
      <w:r w:rsidR="00F37925">
        <w:rPr>
          <w:rFonts w:eastAsia="Times New Roman" w:cs="Times New Roman"/>
          <w:iCs/>
          <w:sz w:val="24"/>
          <w:szCs w:val="24"/>
        </w:rPr>
        <w:t>accentuera</w:t>
      </w:r>
      <w:r w:rsidRPr="00BB0C7B">
        <w:rPr>
          <w:rFonts w:eastAsia="Times New Roman" w:cs="Times New Roman"/>
          <w:iCs/>
          <w:sz w:val="24"/>
          <w:szCs w:val="24"/>
        </w:rPr>
        <w:t xml:space="preserve"> la densification, telle qu’elle se pratique en ce moment, c’est-à-dire à la pièce</w:t>
      </w:r>
      <w:r>
        <w:rPr>
          <w:rFonts w:eastAsia="Times New Roman" w:cs="Times New Roman"/>
          <w:iCs/>
          <w:sz w:val="24"/>
          <w:szCs w:val="24"/>
        </w:rPr>
        <w:t xml:space="preserve"> et au bon vouloir des</w:t>
      </w:r>
      <w:r w:rsidRPr="00BB0C7B">
        <w:rPr>
          <w:rFonts w:eastAsia="Times New Roman" w:cs="Times New Roman"/>
          <w:iCs/>
          <w:sz w:val="24"/>
          <w:szCs w:val="24"/>
        </w:rPr>
        <w:t xml:space="preserve"> promoteurs. </w:t>
      </w:r>
    </w:p>
    <w:p w:rsidR="00783402" w:rsidRDefault="00BB0C7B" w:rsidP="00FE7D78">
      <w:pPr>
        <w:spacing w:before="100" w:beforeAutospacing="1" w:after="0" w:line="24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BB0C7B">
        <w:rPr>
          <w:rFonts w:eastAsia="Times New Roman" w:cs="Times New Roman"/>
          <w:iCs/>
          <w:sz w:val="24"/>
          <w:szCs w:val="24"/>
        </w:rPr>
        <w:t>La méthode utilisée</w:t>
      </w:r>
      <w:r w:rsidR="00762F8C">
        <w:rPr>
          <w:rFonts w:eastAsia="Times New Roman" w:cs="Times New Roman"/>
          <w:iCs/>
          <w:sz w:val="24"/>
          <w:szCs w:val="24"/>
        </w:rPr>
        <w:t xml:space="preserve"> par les évaluateurs de la Ville est celle</w:t>
      </w:r>
      <w:r w:rsidR="00E50C70" w:rsidRPr="00E50C70">
        <w:rPr>
          <w:rFonts w:eastAsia="Times New Roman" w:cs="Times New Roman"/>
          <w:iCs/>
          <w:sz w:val="24"/>
          <w:szCs w:val="24"/>
        </w:rPr>
        <w:t xml:space="preserve"> de la comparaison qui «consiste à comparer les ventes d’immeubles semblables dans un même voisinage, tout en considérant les points de divergenc</w:t>
      </w:r>
      <w:r w:rsidR="00422555">
        <w:rPr>
          <w:rFonts w:eastAsia="Times New Roman" w:cs="Times New Roman"/>
          <w:iCs/>
          <w:sz w:val="24"/>
          <w:szCs w:val="24"/>
        </w:rPr>
        <w:t>e entre les propriétés »</w:t>
      </w:r>
      <w:r w:rsidR="00356EF1">
        <w:rPr>
          <w:rStyle w:val="Appelnotedebasdep"/>
          <w:rFonts w:eastAsia="Times New Roman" w:cs="Times New Roman"/>
          <w:iCs/>
          <w:sz w:val="24"/>
          <w:szCs w:val="24"/>
        </w:rPr>
        <w:footnoteReference w:id="1"/>
      </w:r>
      <w:r w:rsidR="00AD5F79">
        <w:rPr>
          <w:rFonts w:eastAsia="Times New Roman" w:cs="Times New Roman"/>
          <w:iCs/>
          <w:sz w:val="24"/>
          <w:szCs w:val="24"/>
        </w:rPr>
        <w:t>. Bien que cette méthode</w:t>
      </w:r>
      <w:r w:rsidR="00E50C70" w:rsidRPr="00E50C70">
        <w:rPr>
          <w:rFonts w:eastAsia="Times New Roman" w:cs="Times New Roman"/>
          <w:iCs/>
          <w:sz w:val="24"/>
          <w:szCs w:val="24"/>
        </w:rPr>
        <w:t xml:space="preserve"> soit rigoureusement appliquée, les</w:t>
      </w:r>
      <w:r w:rsidR="00762F8C">
        <w:rPr>
          <w:rFonts w:cs="Arial"/>
          <w:color w:val="333333"/>
          <w:sz w:val="24"/>
          <w:szCs w:val="24"/>
          <w:shd w:val="clear" w:color="auto" w:fill="FFFFFF"/>
        </w:rPr>
        <w:t xml:space="preserve"> résultats ont 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des effets </w:t>
      </w:r>
      <w:r w:rsidRPr="009C2D15">
        <w:rPr>
          <w:rFonts w:cs="Arial"/>
          <w:color w:val="333333"/>
          <w:sz w:val="24"/>
          <w:szCs w:val="24"/>
          <w:shd w:val="clear" w:color="auto" w:fill="FFFFFF"/>
        </w:rPr>
        <w:t>perver</w:t>
      </w:r>
      <w:r w:rsidR="009C2D15" w:rsidRPr="009C2D15">
        <w:rPr>
          <w:rFonts w:cs="Arial"/>
          <w:color w:val="333333"/>
          <w:sz w:val="24"/>
          <w:szCs w:val="24"/>
          <w:shd w:val="clear" w:color="auto" w:fill="FFFFFF"/>
        </w:rPr>
        <w:t>s</w:t>
      </w:r>
      <w:r w:rsidR="00B34BD6">
        <w:rPr>
          <w:rFonts w:cs="Arial"/>
          <w:color w:val="333333"/>
          <w:sz w:val="24"/>
          <w:szCs w:val="24"/>
          <w:shd w:val="clear" w:color="auto" w:fill="FFFFFF"/>
        </w:rPr>
        <w:t>,</w:t>
      </w:r>
      <w:r w:rsidR="009C2D15" w:rsidRPr="009C2D1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783402">
        <w:rPr>
          <w:rFonts w:cs="Arial"/>
          <w:color w:val="333333"/>
          <w:sz w:val="24"/>
          <w:szCs w:val="24"/>
          <w:shd w:val="clear" w:color="auto" w:fill="FFFFFF"/>
        </w:rPr>
        <w:t>car</w:t>
      </w:r>
      <w:r w:rsidRPr="00BB0C7B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0001A6">
        <w:rPr>
          <w:rFonts w:cs="Arial"/>
          <w:color w:val="333333"/>
          <w:sz w:val="24"/>
          <w:szCs w:val="24"/>
          <w:shd w:val="clear" w:color="auto" w:fill="FFFFFF"/>
        </w:rPr>
        <w:t xml:space="preserve">l’information qu’elle met en circulation conduit les propriétaires à restreindre leurs </w:t>
      </w:r>
      <w:r w:rsidR="00783402">
        <w:rPr>
          <w:rFonts w:cs="Arial"/>
          <w:color w:val="333333"/>
          <w:sz w:val="24"/>
          <w:szCs w:val="24"/>
          <w:shd w:val="clear" w:color="auto" w:fill="FFFFFF"/>
        </w:rPr>
        <w:t>investissement</w:t>
      </w:r>
      <w:r w:rsidR="00BF431A">
        <w:rPr>
          <w:rFonts w:cs="Arial"/>
          <w:color w:val="333333"/>
          <w:sz w:val="24"/>
          <w:szCs w:val="24"/>
          <w:shd w:val="clear" w:color="auto" w:fill="FFFFFF"/>
        </w:rPr>
        <w:t>s</w:t>
      </w:r>
      <w:r w:rsidR="00783402">
        <w:rPr>
          <w:rFonts w:cs="Arial"/>
          <w:color w:val="333333"/>
          <w:sz w:val="24"/>
          <w:szCs w:val="24"/>
          <w:shd w:val="clear" w:color="auto" w:fill="FFFFFF"/>
        </w:rPr>
        <w:t xml:space="preserve"> pour améliorer </w:t>
      </w:r>
      <w:r w:rsidR="000001A6">
        <w:rPr>
          <w:rFonts w:cs="Arial"/>
          <w:color w:val="333333"/>
          <w:sz w:val="24"/>
          <w:szCs w:val="24"/>
          <w:shd w:val="clear" w:color="auto" w:fill="FFFFFF"/>
        </w:rPr>
        <w:t xml:space="preserve">leurs </w:t>
      </w:r>
      <w:r w:rsidR="00783402">
        <w:rPr>
          <w:rFonts w:cs="Arial"/>
          <w:color w:val="333333"/>
          <w:sz w:val="24"/>
          <w:szCs w:val="24"/>
          <w:shd w:val="clear" w:color="auto" w:fill="FFFFFF"/>
        </w:rPr>
        <w:t>résidence</w:t>
      </w:r>
      <w:r w:rsidR="000001A6">
        <w:rPr>
          <w:rFonts w:cs="Arial"/>
          <w:color w:val="333333"/>
          <w:sz w:val="24"/>
          <w:szCs w:val="24"/>
          <w:shd w:val="clear" w:color="auto" w:fill="FFFFFF"/>
        </w:rPr>
        <w:t>s</w:t>
      </w:r>
      <w:r w:rsidR="003143F3">
        <w:rPr>
          <w:rFonts w:cs="Arial"/>
          <w:color w:val="333333"/>
          <w:sz w:val="24"/>
          <w:szCs w:val="24"/>
          <w:shd w:val="clear" w:color="auto" w:fill="FFFFFF"/>
        </w:rPr>
        <w:t>; ces investissements</w:t>
      </w:r>
      <w:r w:rsidR="000001A6">
        <w:rPr>
          <w:rFonts w:cs="Arial"/>
          <w:color w:val="333333"/>
          <w:sz w:val="24"/>
          <w:szCs w:val="24"/>
          <w:shd w:val="clear" w:color="auto" w:fill="FFFFFF"/>
        </w:rPr>
        <w:t xml:space="preserve"> étant</w:t>
      </w:r>
      <w:r w:rsidR="00783402">
        <w:rPr>
          <w:rFonts w:cs="Arial"/>
          <w:color w:val="333333"/>
          <w:sz w:val="24"/>
          <w:szCs w:val="24"/>
          <w:shd w:val="clear" w:color="auto" w:fill="FFFFFF"/>
        </w:rPr>
        <w:t xml:space="preserve"> nettement dévalorisés.</w:t>
      </w:r>
      <w:r w:rsidR="00783402" w:rsidRPr="00BB0C7B" w:rsidDel="0078340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</w:p>
    <w:p w:rsidR="00FE7D78" w:rsidRDefault="00BB0C7B" w:rsidP="00FE7D78">
      <w:pPr>
        <w:spacing w:before="100" w:beforeAutospacing="1" w:after="0" w:line="240" w:lineRule="auto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eastAsia="Times New Roman" w:cs="Times New Roman"/>
          <w:iCs/>
          <w:sz w:val="24"/>
          <w:szCs w:val="24"/>
        </w:rPr>
        <w:t xml:space="preserve">En effet, </w:t>
      </w:r>
      <w:r w:rsidR="00783402">
        <w:rPr>
          <w:rFonts w:eastAsia="Times New Roman" w:cs="Times New Roman"/>
          <w:iCs/>
          <w:sz w:val="24"/>
          <w:szCs w:val="24"/>
        </w:rPr>
        <w:t>aux dires même des représentants de la Ville aux séances d’information sur le sujet</w:t>
      </w:r>
      <w:r w:rsidR="000001A6">
        <w:rPr>
          <w:rFonts w:eastAsia="Times New Roman" w:cs="Times New Roman"/>
          <w:iCs/>
          <w:sz w:val="24"/>
          <w:szCs w:val="24"/>
        </w:rPr>
        <w:t>,</w:t>
      </w:r>
      <w:r w:rsidR="00783402">
        <w:rPr>
          <w:rFonts w:eastAsia="Times New Roman" w:cs="Times New Roman"/>
          <w:iCs/>
          <w:sz w:val="24"/>
          <w:szCs w:val="24"/>
        </w:rPr>
        <w:t> </w:t>
      </w:r>
      <w:r>
        <w:rPr>
          <w:rFonts w:eastAsia="Times New Roman" w:cs="Times New Roman"/>
          <w:iCs/>
          <w:sz w:val="24"/>
          <w:szCs w:val="24"/>
        </w:rPr>
        <w:t>la baisse de valeur</w:t>
      </w:r>
      <w:r w:rsidR="00FE7D78" w:rsidRPr="00BB0C7B">
        <w:rPr>
          <w:rFonts w:eastAsia="Times New Roman" w:cs="Times New Roman"/>
          <w:iCs/>
          <w:sz w:val="24"/>
          <w:szCs w:val="24"/>
        </w:rPr>
        <w:t xml:space="preserve"> de</w:t>
      </w:r>
      <w:r w:rsidR="00783402">
        <w:rPr>
          <w:rFonts w:eastAsia="Times New Roman" w:cs="Times New Roman"/>
          <w:iCs/>
          <w:sz w:val="24"/>
          <w:szCs w:val="24"/>
        </w:rPr>
        <w:t xml:space="preserve"> la portion</w:t>
      </w:r>
      <w:r w:rsidR="00FE7D78" w:rsidRPr="00BB0C7B">
        <w:rPr>
          <w:rFonts w:eastAsia="Times New Roman" w:cs="Times New Roman"/>
          <w:iCs/>
          <w:sz w:val="24"/>
          <w:szCs w:val="24"/>
        </w:rPr>
        <w:t xml:space="preserve"> bâtiment</w:t>
      </w:r>
      <w:r w:rsidR="00783402">
        <w:rPr>
          <w:rFonts w:eastAsia="Times New Roman" w:cs="Times New Roman"/>
          <w:iCs/>
          <w:sz w:val="24"/>
          <w:szCs w:val="24"/>
        </w:rPr>
        <w:t xml:space="preserve"> de l’évaluation d’une propriété</w:t>
      </w:r>
      <w:r w:rsidR="00FE7D78" w:rsidRPr="00BB0C7B">
        <w:rPr>
          <w:rFonts w:eastAsia="Times New Roman" w:cs="Times New Roman"/>
          <w:iCs/>
          <w:sz w:val="24"/>
          <w:szCs w:val="24"/>
        </w:rPr>
        <w:t xml:space="preserve"> aura un</w:t>
      </w:r>
      <w:r w:rsidR="00FE7D78" w:rsidRPr="00BB0C7B">
        <w:rPr>
          <w:sz w:val="24"/>
          <w:szCs w:val="24"/>
          <w:shd w:val="clear" w:color="auto" w:fill="FFFFFF"/>
        </w:rPr>
        <w:t xml:space="preserve"> impact sur la motivation des propriétaires à maintenir en bon état leurs </w:t>
      </w:r>
      <w:r w:rsidR="003143F3" w:rsidRPr="00BB0C7B">
        <w:rPr>
          <w:sz w:val="24"/>
          <w:szCs w:val="24"/>
          <w:shd w:val="clear" w:color="auto" w:fill="FFFFFF"/>
        </w:rPr>
        <w:t>maisons</w:t>
      </w:r>
      <w:r w:rsidR="00FE7D78" w:rsidRPr="00BB0C7B">
        <w:rPr>
          <w:sz w:val="24"/>
          <w:szCs w:val="24"/>
          <w:shd w:val="clear" w:color="auto" w:fill="FFFFFF"/>
        </w:rPr>
        <w:t xml:space="preserve">. </w:t>
      </w:r>
      <w:r w:rsidR="00FE7D78">
        <w:rPr>
          <w:rFonts w:ascii="Calibri" w:hAnsi="Calibri"/>
          <w:sz w:val="24"/>
          <w:szCs w:val="24"/>
          <w:shd w:val="clear" w:color="auto" w:fill="FFFFFF"/>
        </w:rPr>
        <w:t xml:space="preserve">En ce sens, </w:t>
      </w:r>
      <w:r w:rsidR="00783402" w:rsidRPr="009C2D15">
        <w:rPr>
          <w:rFonts w:ascii="Calibri" w:hAnsi="Calibri"/>
          <w:sz w:val="24"/>
          <w:szCs w:val="24"/>
          <w:shd w:val="clear" w:color="auto" w:fill="FFFFFF"/>
        </w:rPr>
        <w:t>ce nouveau rôle d’évaluation</w:t>
      </w:r>
      <w:r w:rsidR="00783402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FE7D78">
        <w:rPr>
          <w:rFonts w:ascii="Calibri" w:hAnsi="Calibri"/>
          <w:sz w:val="24"/>
          <w:szCs w:val="24"/>
          <w:shd w:val="clear" w:color="auto" w:fill="FFFFFF"/>
        </w:rPr>
        <w:t>favoriser</w:t>
      </w:r>
      <w:r w:rsidR="000001A6">
        <w:rPr>
          <w:rFonts w:ascii="Calibri" w:hAnsi="Calibri"/>
          <w:sz w:val="24"/>
          <w:szCs w:val="24"/>
          <w:shd w:val="clear" w:color="auto" w:fill="FFFFFF"/>
        </w:rPr>
        <w:t>a</w:t>
      </w:r>
      <w:r w:rsidR="00783402">
        <w:rPr>
          <w:rFonts w:ascii="Calibri" w:hAnsi="Calibri"/>
          <w:sz w:val="24"/>
          <w:szCs w:val="24"/>
          <w:shd w:val="clear" w:color="auto" w:fill="FFFFFF"/>
        </w:rPr>
        <w:t xml:space="preserve"> davantage </w:t>
      </w:r>
      <w:r w:rsidR="00FE7D78">
        <w:rPr>
          <w:rFonts w:ascii="Calibri" w:hAnsi="Calibri"/>
          <w:sz w:val="24"/>
          <w:szCs w:val="24"/>
          <w:shd w:val="clear" w:color="auto" w:fill="FFFFFF"/>
        </w:rPr>
        <w:t>le pouvoir de négociation des promoteurs</w:t>
      </w:r>
      <w:r w:rsidR="00783402">
        <w:rPr>
          <w:rFonts w:ascii="Calibri" w:hAnsi="Calibri"/>
          <w:sz w:val="24"/>
          <w:szCs w:val="24"/>
          <w:shd w:val="clear" w:color="auto" w:fill="FFFFFF"/>
        </w:rPr>
        <w:t xml:space="preserve"> dont l’approche consiste justement à dévaloriser </w:t>
      </w:r>
      <w:r w:rsidR="000F5CBB">
        <w:rPr>
          <w:rFonts w:ascii="Calibri" w:hAnsi="Calibri"/>
          <w:sz w:val="24"/>
          <w:szCs w:val="24"/>
          <w:shd w:val="clear" w:color="auto" w:fill="FFFFFF"/>
        </w:rPr>
        <w:t xml:space="preserve">la </w:t>
      </w:r>
      <w:r w:rsidR="00783402">
        <w:rPr>
          <w:rFonts w:ascii="Calibri" w:hAnsi="Calibri"/>
          <w:sz w:val="24"/>
          <w:szCs w:val="24"/>
          <w:shd w:val="clear" w:color="auto" w:fill="FFFFFF"/>
        </w:rPr>
        <w:t>valeur du bâtiment</w:t>
      </w:r>
      <w:r w:rsidR="000001A6">
        <w:rPr>
          <w:rFonts w:ascii="Calibri" w:hAnsi="Calibri"/>
          <w:sz w:val="24"/>
          <w:szCs w:val="24"/>
          <w:shd w:val="clear" w:color="auto" w:fill="FFFFFF"/>
        </w:rPr>
        <w:t xml:space="preserve"> lorsqu’ils s’intéressent à une propriété dans les quartiers construits de Québec</w:t>
      </w:r>
      <w:r w:rsidR="00783402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BF431A" w:rsidRPr="009C2D15" w:rsidRDefault="000001A6" w:rsidP="00FE7D78">
      <w:pPr>
        <w:spacing w:before="100" w:beforeAutospacing="1"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Pour le CDR, c</w:t>
      </w:r>
      <w:r w:rsidR="00FE7D78">
        <w:rPr>
          <w:rFonts w:ascii="Calibri" w:hAnsi="Calibri"/>
          <w:sz w:val="24"/>
          <w:szCs w:val="24"/>
          <w:shd w:val="clear" w:color="auto" w:fill="FFFFFF"/>
        </w:rPr>
        <w:t xml:space="preserve">e sont les récents </w:t>
      </w:r>
      <w:r w:rsidR="00FE7D78" w:rsidRPr="009C2D15">
        <w:rPr>
          <w:sz w:val="24"/>
          <w:szCs w:val="24"/>
          <w:shd w:val="clear" w:color="auto" w:fill="FFFFFF"/>
        </w:rPr>
        <w:t>projets de densification</w:t>
      </w:r>
      <w:r w:rsidR="009C2D15" w:rsidRPr="009C2D15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 xml:space="preserve">réalisés par ces promoteurs et qui sont </w:t>
      </w:r>
      <w:r w:rsidR="009C2D15" w:rsidRPr="009C2D15">
        <w:rPr>
          <w:rFonts w:cs="Arial"/>
          <w:color w:val="222222"/>
          <w:sz w:val="24"/>
          <w:szCs w:val="24"/>
          <w:shd w:val="clear" w:color="auto" w:fill="FFFFFF"/>
        </w:rPr>
        <w:t xml:space="preserve">soumis à peu de contraintes </w:t>
      </w:r>
      <w:r w:rsidR="00284E9C">
        <w:rPr>
          <w:rFonts w:cs="Arial"/>
          <w:color w:val="222222"/>
          <w:sz w:val="24"/>
          <w:szCs w:val="24"/>
          <w:shd w:val="clear" w:color="auto" w:fill="FFFFFF"/>
        </w:rPr>
        <w:t>règlementaires</w:t>
      </w:r>
      <w:r>
        <w:rPr>
          <w:sz w:val="24"/>
          <w:szCs w:val="24"/>
          <w:shd w:val="clear" w:color="auto" w:fill="FFFFFF"/>
        </w:rPr>
        <w:t xml:space="preserve"> </w:t>
      </w:r>
      <w:r w:rsidR="00FE7D78" w:rsidRPr="009C2D15">
        <w:rPr>
          <w:sz w:val="24"/>
          <w:szCs w:val="24"/>
          <w:shd w:val="clear" w:color="auto" w:fill="FFFFFF"/>
        </w:rPr>
        <w:t>qui</w:t>
      </w:r>
      <w:r>
        <w:rPr>
          <w:sz w:val="24"/>
          <w:szCs w:val="24"/>
          <w:shd w:val="clear" w:color="auto" w:fill="FFFFFF"/>
        </w:rPr>
        <w:t xml:space="preserve"> </w:t>
      </w:r>
      <w:r w:rsidR="00284E9C">
        <w:rPr>
          <w:sz w:val="24"/>
          <w:szCs w:val="24"/>
          <w:shd w:val="clear" w:color="auto" w:fill="FFFFFF"/>
        </w:rPr>
        <w:t>ont</w:t>
      </w:r>
      <w:r w:rsidR="00FE7D78" w:rsidRPr="009C2D15">
        <w:rPr>
          <w:sz w:val="24"/>
          <w:szCs w:val="24"/>
          <w:shd w:val="clear" w:color="auto" w:fill="FFFFFF"/>
        </w:rPr>
        <w:t xml:space="preserve"> occasionn</w:t>
      </w:r>
      <w:r>
        <w:rPr>
          <w:sz w:val="24"/>
          <w:szCs w:val="24"/>
          <w:shd w:val="clear" w:color="auto" w:fill="FFFFFF"/>
        </w:rPr>
        <w:t>é</w:t>
      </w:r>
      <w:r w:rsidR="00FE7D78" w:rsidRPr="009C2D15">
        <w:rPr>
          <w:sz w:val="24"/>
          <w:szCs w:val="24"/>
          <w:shd w:val="clear" w:color="auto" w:fill="FFFFFF"/>
        </w:rPr>
        <w:t xml:space="preserve"> </w:t>
      </w:r>
      <w:r w:rsidR="00BF431A" w:rsidRPr="009C2D15">
        <w:rPr>
          <w:sz w:val="24"/>
          <w:szCs w:val="24"/>
          <w:shd w:val="clear" w:color="auto" w:fill="FFFFFF"/>
        </w:rPr>
        <w:t xml:space="preserve">la </w:t>
      </w:r>
      <w:r w:rsidR="00FE7D78" w:rsidRPr="009C2D15">
        <w:rPr>
          <w:sz w:val="24"/>
          <w:szCs w:val="24"/>
          <w:shd w:val="clear" w:color="auto" w:fill="FFFFFF"/>
        </w:rPr>
        <w:t xml:space="preserve">hausse </w:t>
      </w:r>
      <w:r w:rsidR="00284E9C">
        <w:rPr>
          <w:sz w:val="24"/>
          <w:szCs w:val="24"/>
          <w:shd w:val="clear" w:color="auto" w:fill="FFFFFF"/>
        </w:rPr>
        <w:t xml:space="preserve">de la </w:t>
      </w:r>
      <w:r w:rsidR="00FE7D78" w:rsidRPr="009C2D15">
        <w:rPr>
          <w:sz w:val="24"/>
          <w:szCs w:val="24"/>
          <w:shd w:val="clear" w:color="auto" w:fill="FFFFFF"/>
        </w:rPr>
        <w:t xml:space="preserve">valeur des terrains.  </w:t>
      </w:r>
    </w:p>
    <w:p w:rsidR="00BB0C7B" w:rsidRDefault="00BB0C7B" w:rsidP="00FE7D78">
      <w:pPr>
        <w:spacing w:before="100" w:beforeAutospacing="1" w:after="0" w:line="240" w:lineRule="auto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Qu’est</w:t>
      </w:r>
      <w:r w:rsidR="000001A6">
        <w:rPr>
          <w:rFonts w:ascii="Calibri" w:hAnsi="Calibri"/>
          <w:sz w:val="24"/>
          <w:szCs w:val="24"/>
          <w:shd w:val="clear" w:color="auto" w:fill="FFFFFF"/>
        </w:rPr>
        <w:t>-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ce que la Ville entend faire pour </w:t>
      </w:r>
      <w:r w:rsidR="00A70896">
        <w:rPr>
          <w:rFonts w:ascii="Calibri" w:hAnsi="Calibri"/>
          <w:sz w:val="24"/>
          <w:szCs w:val="24"/>
          <w:shd w:val="clear" w:color="auto" w:fill="FFFFFF"/>
        </w:rPr>
        <w:t xml:space="preserve">stimuler </w:t>
      </w:r>
      <w:r>
        <w:rPr>
          <w:rFonts w:ascii="Calibri" w:hAnsi="Calibri"/>
          <w:sz w:val="24"/>
          <w:szCs w:val="24"/>
          <w:shd w:val="clear" w:color="auto" w:fill="FFFFFF"/>
        </w:rPr>
        <w:t>la rénovation auprès des propriétaires de résidences existantes</w:t>
      </w:r>
      <w:r w:rsidR="00A70896">
        <w:rPr>
          <w:rFonts w:ascii="Calibri" w:hAnsi="Calibri"/>
          <w:sz w:val="24"/>
          <w:szCs w:val="24"/>
          <w:shd w:val="clear" w:color="auto" w:fill="FFFFFF"/>
        </w:rPr>
        <w:t xml:space="preserve"> et inciter ces derniers</w:t>
      </w:r>
      <w:r w:rsidR="00BF431A">
        <w:rPr>
          <w:rFonts w:ascii="Calibri" w:hAnsi="Calibri"/>
          <w:sz w:val="24"/>
          <w:szCs w:val="24"/>
          <w:shd w:val="clear" w:color="auto" w:fill="FFFFFF"/>
        </w:rPr>
        <w:t>,</w:t>
      </w:r>
      <w:r w:rsidR="00A70896">
        <w:rPr>
          <w:rFonts w:ascii="Calibri" w:hAnsi="Calibri"/>
          <w:sz w:val="24"/>
          <w:szCs w:val="24"/>
          <w:shd w:val="clear" w:color="auto" w:fill="FFFFFF"/>
        </w:rPr>
        <w:t xml:space="preserve"> et les promoteurs</w:t>
      </w:r>
      <w:r w:rsidR="00BF431A">
        <w:rPr>
          <w:rFonts w:ascii="Calibri" w:hAnsi="Calibri"/>
          <w:sz w:val="24"/>
          <w:szCs w:val="24"/>
          <w:shd w:val="clear" w:color="auto" w:fill="FFFFFF"/>
        </w:rPr>
        <w:t>,</w:t>
      </w:r>
      <w:r w:rsidR="00A70896">
        <w:rPr>
          <w:rFonts w:ascii="Calibri" w:hAnsi="Calibri"/>
          <w:sz w:val="24"/>
          <w:szCs w:val="24"/>
          <w:shd w:val="clear" w:color="auto" w:fill="FFFFFF"/>
        </w:rPr>
        <w:t xml:space="preserve"> à prendre le virage de la densification en toute harmonie</w:t>
      </w:r>
      <w:r>
        <w:rPr>
          <w:rFonts w:ascii="Calibri" w:hAnsi="Calibri"/>
          <w:sz w:val="24"/>
          <w:szCs w:val="24"/>
          <w:shd w:val="clear" w:color="auto" w:fill="FFFFFF"/>
        </w:rPr>
        <w:t>?</w:t>
      </w:r>
      <w:r w:rsidR="00A70896">
        <w:rPr>
          <w:rFonts w:ascii="Calibri" w:hAnsi="Calibri"/>
          <w:sz w:val="24"/>
          <w:szCs w:val="24"/>
          <w:shd w:val="clear" w:color="auto" w:fill="FFFFFF"/>
        </w:rPr>
        <w:t xml:space="preserve"> La réponse à cette question se fait toujours attendre.</w:t>
      </w:r>
    </w:p>
    <w:p w:rsidR="00FE7D78" w:rsidRDefault="00FE7D78" w:rsidP="00FE7D78">
      <w:pPr>
        <w:spacing w:before="100" w:beforeAutospacing="1" w:after="0" w:line="240" w:lineRule="auto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Le </w:t>
      </w:r>
      <w:r w:rsidR="00A70896">
        <w:rPr>
          <w:rFonts w:ascii="Calibri" w:hAnsi="Calibri"/>
          <w:sz w:val="24"/>
          <w:szCs w:val="24"/>
          <w:shd w:val="clear" w:color="auto" w:fill="FFFFFF"/>
        </w:rPr>
        <w:t xml:space="preserve">CDR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rappelle que la destruction de maisons saines est un </w:t>
      </w:r>
      <w:r w:rsidR="00284E9C">
        <w:rPr>
          <w:rFonts w:ascii="Calibri" w:hAnsi="Calibri"/>
          <w:sz w:val="24"/>
          <w:szCs w:val="24"/>
          <w:shd w:val="clear" w:color="auto" w:fill="FFFFFF"/>
        </w:rPr>
        <w:t>non-sens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alors que</w:t>
      </w:r>
      <w:r w:rsidR="003143F3">
        <w:rPr>
          <w:rFonts w:ascii="Calibri" w:hAnsi="Calibri"/>
          <w:sz w:val="24"/>
          <w:szCs w:val="24"/>
          <w:shd w:val="clear" w:color="auto" w:fill="FFFFFF"/>
        </w:rPr>
        <w:t xml:space="preserve"> partout on tente de rendre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la planète </w:t>
      </w:r>
      <w:r w:rsidR="003143F3">
        <w:rPr>
          <w:rFonts w:ascii="Calibri" w:hAnsi="Calibri"/>
          <w:sz w:val="24"/>
          <w:szCs w:val="24"/>
          <w:shd w:val="clear" w:color="auto" w:fill="FFFFFF"/>
        </w:rPr>
        <w:t xml:space="preserve">durable en minimisant l’utilisation des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ressources. Le </w:t>
      </w:r>
      <w:r w:rsidR="00A70896">
        <w:rPr>
          <w:rFonts w:ascii="Calibri" w:hAnsi="Calibri"/>
          <w:sz w:val="24"/>
          <w:szCs w:val="24"/>
          <w:shd w:val="clear" w:color="auto" w:fill="FFFFFF"/>
        </w:rPr>
        <w:t>CDR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</w:rPr>
        <w:lastRenderedPageBreak/>
        <w:t xml:space="preserve">rappelle </w:t>
      </w:r>
      <w:r w:rsidR="00BF431A">
        <w:rPr>
          <w:rFonts w:ascii="Calibri" w:hAnsi="Calibri"/>
          <w:sz w:val="24"/>
          <w:szCs w:val="24"/>
          <w:shd w:val="clear" w:color="auto" w:fill="FFFFFF"/>
        </w:rPr>
        <w:t xml:space="preserve">également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que </w:t>
      </w:r>
      <w:r w:rsidR="00A70896">
        <w:rPr>
          <w:rFonts w:ascii="Calibri" w:hAnsi="Calibri"/>
          <w:sz w:val="24"/>
          <w:szCs w:val="24"/>
          <w:shd w:val="clear" w:color="auto" w:fill="FFFFFF"/>
        </w:rPr>
        <w:t>plusieurs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partenaires peuvent réfléchir et proposer des solutions plus en conformité avec un réel </w:t>
      </w:r>
      <w:r w:rsidR="00A70896">
        <w:rPr>
          <w:rFonts w:ascii="Calibri" w:hAnsi="Calibri"/>
          <w:sz w:val="24"/>
          <w:szCs w:val="24"/>
          <w:shd w:val="clear" w:color="auto" w:fill="FFFFFF"/>
        </w:rPr>
        <w:t>développement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durable.</w:t>
      </w:r>
      <w:r w:rsidR="00A70896">
        <w:rPr>
          <w:rFonts w:ascii="Calibri" w:hAnsi="Calibri"/>
          <w:sz w:val="24"/>
          <w:szCs w:val="24"/>
          <w:shd w:val="clear" w:color="auto" w:fill="FFFFFF"/>
        </w:rPr>
        <w:t xml:space="preserve"> Il mentionne par ailleurs qu’il a déposé son rapport le 8 septembre</w:t>
      </w:r>
      <w:r w:rsidR="003143F3">
        <w:rPr>
          <w:rStyle w:val="Appelnotedebasdep"/>
          <w:rFonts w:ascii="Calibri" w:hAnsi="Calibri"/>
          <w:sz w:val="24"/>
          <w:szCs w:val="24"/>
          <w:shd w:val="clear" w:color="auto" w:fill="FFFFFF"/>
        </w:rPr>
        <w:footnoteReference w:id="2"/>
      </w:r>
      <w:r w:rsidR="00A70896">
        <w:rPr>
          <w:rFonts w:ascii="Calibri" w:hAnsi="Calibri"/>
          <w:sz w:val="24"/>
          <w:szCs w:val="24"/>
          <w:shd w:val="clear" w:color="auto" w:fill="FFFFFF"/>
        </w:rPr>
        <w:t xml:space="preserve"> dernier dans ce but mais que depuis</w:t>
      </w:r>
      <w:r w:rsidR="003143F3">
        <w:rPr>
          <w:rFonts w:ascii="Calibri" w:hAnsi="Calibri"/>
          <w:sz w:val="24"/>
          <w:szCs w:val="24"/>
          <w:shd w:val="clear" w:color="auto" w:fill="FFFFFF"/>
        </w:rPr>
        <w:t>,</w:t>
      </w:r>
      <w:r w:rsidR="00A70896">
        <w:rPr>
          <w:rFonts w:ascii="Calibri" w:hAnsi="Calibri"/>
          <w:sz w:val="24"/>
          <w:szCs w:val="24"/>
          <w:shd w:val="clear" w:color="auto" w:fill="FFFFFF"/>
        </w:rPr>
        <w:t xml:space="preserve"> la Ville demeure encore sur ces positions préférant se dissimuler derrière le paravent de sa révision du schéma d’aménagement.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BB0C7B" w:rsidRPr="00356EF1" w:rsidRDefault="00356EF1" w:rsidP="00356EF1">
      <w:pPr>
        <w:pStyle w:val="Paragraphedeliste"/>
        <w:spacing w:before="100" w:beforeAutospacing="1" w:after="0" w:line="240" w:lineRule="auto"/>
        <w:jc w:val="center"/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-</w:t>
      </w:r>
      <w:bookmarkStart w:id="0" w:name="_GoBack"/>
      <w:bookmarkEnd w:id="0"/>
      <w:r w:rsidR="00350D0D">
        <w:rPr>
          <w:rFonts w:eastAsia="Times New Roman" w:cs="Times New Roman"/>
          <w:iCs/>
          <w:sz w:val="20"/>
          <w:szCs w:val="20"/>
        </w:rPr>
        <w:t>30</w:t>
      </w:r>
      <w:r>
        <w:rPr>
          <w:rFonts w:eastAsia="Times New Roman" w:cs="Times New Roman"/>
          <w:iCs/>
          <w:sz w:val="20"/>
          <w:szCs w:val="20"/>
        </w:rPr>
        <w:t>-</w:t>
      </w:r>
    </w:p>
    <w:p w:rsidR="0008410B" w:rsidRDefault="0008410B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</w:p>
    <w:p w:rsidR="00BB0C7B" w:rsidRDefault="00BB0C7B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</w:p>
    <w:p w:rsidR="00571C75" w:rsidRPr="00D61AE0" w:rsidRDefault="00571C75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t>Source :</w:t>
      </w:r>
    </w:p>
    <w:p w:rsidR="00571C75" w:rsidRPr="00D61AE0" w:rsidRDefault="00571C75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t>Comité pour une densification respectueuse</w:t>
      </w:r>
    </w:p>
    <w:p w:rsidR="00571C75" w:rsidRPr="00D61AE0" w:rsidRDefault="00867821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Hélène Jobidon : Cell : 418-</w:t>
      </w:r>
      <w:r w:rsidR="00571C75" w:rsidRPr="00D61AE0">
        <w:rPr>
          <w:rFonts w:asciiTheme="minorHAnsi" w:hAnsiTheme="minorHAnsi"/>
          <w:sz w:val="24"/>
          <w:szCs w:val="24"/>
        </w:rPr>
        <w:t>473-7084</w:t>
      </w:r>
    </w:p>
    <w:p w:rsidR="00571C75" w:rsidRPr="00D61AE0" w:rsidRDefault="00867821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Michel Fournier : Cell : 581-</w:t>
      </w:r>
      <w:r w:rsidR="00571C75" w:rsidRPr="00D61AE0">
        <w:rPr>
          <w:rFonts w:asciiTheme="minorHAnsi" w:hAnsiTheme="minorHAnsi"/>
          <w:sz w:val="24"/>
          <w:szCs w:val="24"/>
        </w:rPr>
        <w:t>989-8190</w:t>
      </w:r>
    </w:p>
    <w:p w:rsidR="00571C75" w:rsidRPr="00D61AE0" w:rsidRDefault="00571C75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</w:p>
    <w:p w:rsidR="00571C75" w:rsidRPr="00D61AE0" w:rsidRDefault="00571C75" w:rsidP="00D61AE0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t xml:space="preserve">Site Internet : </w:t>
      </w:r>
      <w:hyperlink r:id="rId8">
        <w:r w:rsidRPr="00D61AE0">
          <w:rPr>
            <w:rFonts w:asciiTheme="minorHAnsi" w:hAnsiTheme="minorHAnsi"/>
            <w:color w:val="0000FF"/>
            <w:sz w:val="24"/>
            <w:szCs w:val="24"/>
            <w:u w:val="single"/>
          </w:rPr>
          <w:t>http://densificationrespectueuse.weebly.com/</w:t>
        </w:r>
      </w:hyperlink>
      <w:hyperlink r:id="rId9"/>
    </w:p>
    <w:p w:rsidR="00571C75" w:rsidRPr="00D61AE0" w:rsidRDefault="00571C75" w:rsidP="00D61AE0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t>Twitter : DensRespect</w:t>
      </w:r>
    </w:p>
    <w:p w:rsidR="00571C75" w:rsidRPr="00D61AE0" w:rsidRDefault="00571C75" w:rsidP="00D61AE0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t>Facebook : Densification Respectueuse</w:t>
      </w:r>
    </w:p>
    <w:p w:rsidR="00FE18CA" w:rsidRDefault="00571C75" w:rsidP="00D61AE0">
      <w:pPr>
        <w:pStyle w:val="Normal1"/>
        <w:ind w:left="0" w:firstLine="567"/>
        <w:rPr>
          <w:sz w:val="20"/>
        </w:rPr>
      </w:pPr>
      <w:r w:rsidRPr="00D61AE0">
        <w:rPr>
          <w:rFonts w:asciiTheme="minorHAnsi" w:hAnsiTheme="minorHAnsi"/>
          <w:sz w:val="24"/>
          <w:szCs w:val="24"/>
        </w:rPr>
        <w:t xml:space="preserve">Courriel : </w:t>
      </w:r>
      <w:hyperlink r:id="rId10" w:history="1">
        <w:r w:rsidRPr="00D61AE0">
          <w:rPr>
            <w:rStyle w:val="Lienhypertexte"/>
            <w:rFonts w:asciiTheme="minorHAnsi" w:hAnsiTheme="minorHAnsi"/>
            <w:sz w:val="24"/>
            <w:szCs w:val="24"/>
          </w:rPr>
          <w:t>densificationrespectueuse@gmail.com</w:t>
        </w:r>
      </w:hyperlink>
      <w:r w:rsidRPr="00D61AE0">
        <w:rPr>
          <w:sz w:val="20"/>
        </w:rPr>
        <w:t xml:space="preserve"> </w:t>
      </w:r>
    </w:p>
    <w:p w:rsidR="00BB0C7B" w:rsidRDefault="00BB0C7B" w:rsidP="00D61AE0">
      <w:pPr>
        <w:pStyle w:val="Normal1"/>
        <w:ind w:left="0" w:firstLine="567"/>
        <w:rPr>
          <w:sz w:val="20"/>
        </w:rPr>
      </w:pPr>
    </w:p>
    <w:p w:rsidR="00BB0C7B" w:rsidRDefault="00BB0C7B" w:rsidP="00D61AE0">
      <w:pPr>
        <w:pStyle w:val="Normal1"/>
        <w:ind w:left="0" w:firstLine="567"/>
        <w:rPr>
          <w:sz w:val="20"/>
        </w:rPr>
      </w:pPr>
    </w:p>
    <w:p w:rsidR="00715ECC" w:rsidRDefault="00715ECC">
      <w:pPr>
        <w:pStyle w:val="Normal1"/>
        <w:ind w:left="0" w:firstLine="0"/>
        <w:rPr>
          <w:sz w:val="20"/>
        </w:rPr>
      </w:pPr>
    </w:p>
    <w:sectPr w:rsidR="00715ECC" w:rsidSect="00030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4C" w:rsidRDefault="0027524C" w:rsidP="00571C75">
      <w:pPr>
        <w:spacing w:after="0" w:line="240" w:lineRule="auto"/>
      </w:pPr>
      <w:r>
        <w:separator/>
      </w:r>
    </w:p>
  </w:endnote>
  <w:endnote w:type="continuationSeparator" w:id="0">
    <w:p w:rsidR="0027524C" w:rsidRDefault="0027524C" w:rsidP="0057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4C" w:rsidRDefault="0027524C" w:rsidP="00571C75">
      <w:pPr>
        <w:spacing w:after="0" w:line="240" w:lineRule="auto"/>
      </w:pPr>
      <w:r>
        <w:separator/>
      </w:r>
    </w:p>
  </w:footnote>
  <w:footnote w:type="continuationSeparator" w:id="0">
    <w:p w:rsidR="0027524C" w:rsidRDefault="0027524C" w:rsidP="00571C75">
      <w:pPr>
        <w:spacing w:after="0" w:line="240" w:lineRule="auto"/>
      </w:pPr>
      <w:r>
        <w:continuationSeparator/>
      </w:r>
    </w:p>
  </w:footnote>
  <w:footnote w:id="1">
    <w:p w:rsidR="00356EF1" w:rsidRDefault="00356EF1" w:rsidP="00356EF1">
      <w:pPr>
        <w:spacing w:before="100" w:beforeAutospacing="1" w:after="0" w:line="240" w:lineRule="auto"/>
        <w:rPr>
          <w:rFonts w:eastAsia="Times New Roman" w:cs="Times New Roman"/>
          <w:iCs/>
          <w:sz w:val="24"/>
          <w:szCs w:val="24"/>
        </w:rPr>
      </w:pPr>
      <w:r>
        <w:rPr>
          <w:rStyle w:val="Appelnotedebasdep"/>
        </w:rPr>
        <w:footnoteRef/>
      </w:r>
      <w:hyperlink r:id="rId1" w:history="1">
        <w:r w:rsidRPr="00356EF1">
          <w:rPr>
            <w:rStyle w:val="Lienhypertexte"/>
            <w:rFonts w:eastAsia="Times New Roman" w:cs="Times New Roman"/>
            <w:iCs/>
            <w:sz w:val="20"/>
            <w:szCs w:val="24"/>
          </w:rPr>
          <w:t>https://www.ville.quebec.qc.ca/espace_presse/actualites/fiche_autres_actualites.aspx?id=14563</w:t>
        </w:r>
      </w:hyperlink>
    </w:p>
    <w:p w:rsidR="00356EF1" w:rsidRDefault="00356EF1">
      <w:pPr>
        <w:pStyle w:val="Notedebasdepage"/>
      </w:pPr>
    </w:p>
  </w:footnote>
  <w:footnote w:id="2">
    <w:p w:rsidR="003143F3" w:rsidRDefault="003143F3" w:rsidP="003143F3">
      <w:pPr>
        <w:pStyle w:val="Normal1"/>
        <w:ind w:left="0" w:firstLine="0"/>
        <w:rPr>
          <w:sz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20"/>
        </w:rPr>
        <w:t>Document « les projets de densification résidentielle à Québec.</w:t>
      </w:r>
    </w:p>
    <w:p w:rsidR="003143F3" w:rsidRDefault="0055731D" w:rsidP="003143F3">
      <w:pPr>
        <w:pStyle w:val="Notedebasdepage"/>
      </w:pPr>
      <w:hyperlink r:id="rId2" w:history="1">
        <w:r w:rsidR="003143F3" w:rsidRPr="009C2D15">
          <w:rPr>
            <w:rStyle w:val="Lienhypertexte"/>
          </w:rPr>
          <w:t>http://densificationrespectueuse.weebly.com/rapport-du-8-septembre-2015.html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0383"/>
    <w:multiLevelType w:val="hybridMultilevel"/>
    <w:tmpl w:val="ACE4269A"/>
    <w:lvl w:ilvl="0" w:tplc="14545D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urnier, Michel (BEIE)">
    <w15:presenceInfo w15:providerId="AD" w15:userId="S-1-5-21-56041125-476205299-1857977687-1033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23AF"/>
    <w:rsid w:val="000001A6"/>
    <w:rsid w:val="000307BE"/>
    <w:rsid w:val="00074D5F"/>
    <w:rsid w:val="0008410B"/>
    <w:rsid w:val="000F5CBB"/>
    <w:rsid w:val="00146E26"/>
    <w:rsid w:val="001C0078"/>
    <w:rsid w:val="001F0B04"/>
    <w:rsid w:val="00201565"/>
    <w:rsid w:val="0027524C"/>
    <w:rsid w:val="00284E9C"/>
    <w:rsid w:val="00304AAF"/>
    <w:rsid w:val="003143F3"/>
    <w:rsid w:val="00316D1D"/>
    <w:rsid w:val="00350D0D"/>
    <w:rsid w:val="00356EF1"/>
    <w:rsid w:val="00365209"/>
    <w:rsid w:val="003C5D7B"/>
    <w:rsid w:val="00422555"/>
    <w:rsid w:val="00440431"/>
    <w:rsid w:val="0044075B"/>
    <w:rsid w:val="004C02ED"/>
    <w:rsid w:val="005421C2"/>
    <w:rsid w:val="0055731D"/>
    <w:rsid w:val="00571C75"/>
    <w:rsid w:val="005A1AC7"/>
    <w:rsid w:val="005C356A"/>
    <w:rsid w:val="00633B19"/>
    <w:rsid w:val="00651843"/>
    <w:rsid w:val="006708AA"/>
    <w:rsid w:val="00691980"/>
    <w:rsid w:val="006A6670"/>
    <w:rsid w:val="006C289D"/>
    <w:rsid w:val="006F089B"/>
    <w:rsid w:val="00715ECC"/>
    <w:rsid w:val="00740E24"/>
    <w:rsid w:val="007545A4"/>
    <w:rsid w:val="00762F8C"/>
    <w:rsid w:val="00763415"/>
    <w:rsid w:val="00783402"/>
    <w:rsid w:val="007C2ECE"/>
    <w:rsid w:val="00812B19"/>
    <w:rsid w:val="00867821"/>
    <w:rsid w:val="00894257"/>
    <w:rsid w:val="00917649"/>
    <w:rsid w:val="00917959"/>
    <w:rsid w:val="00956534"/>
    <w:rsid w:val="009C2D15"/>
    <w:rsid w:val="00A70896"/>
    <w:rsid w:val="00A70B6E"/>
    <w:rsid w:val="00A82762"/>
    <w:rsid w:val="00AD5F79"/>
    <w:rsid w:val="00AE4EE6"/>
    <w:rsid w:val="00B1257E"/>
    <w:rsid w:val="00B34BD6"/>
    <w:rsid w:val="00B42535"/>
    <w:rsid w:val="00BB02C7"/>
    <w:rsid w:val="00BB0C7B"/>
    <w:rsid w:val="00BE11F0"/>
    <w:rsid w:val="00BF2729"/>
    <w:rsid w:val="00BF431A"/>
    <w:rsid w:val="00C123AF"/>
    <w:rsid w:val="00C74CD1"/>
    <w:rsid w:val="00C937FD"/>
    <w:rsid w:val="00D24CA3"/>
    <w:rsid w:val="00D35FD6"/>
    <w:rsid w:val="00D61AE0"/>
    <w:rsid w:val="00D714A6"/>
    <w:rsid w:val="00D82BF9"/>
    <w:rsid w:val="00DD590D"/>
    <w:rsid w:val="00E50C70"/>
    <w:rsid w:val="00EC58CB"/>
    <w:rsid w:val="00EF5F08"/>
    <w:rsid w:val="00F37925"/>
    <w:rsid w:val="00F56E55"/>
    <w:rsid w:val="00FE18CA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123AF"/>
  </w:style>
  <w:style w:type="character" w:customStyle="1" w:styleId="im">
    <w:name w:val="im"/>
    <w:basedOn w:val="Policepardfaut"/>
    <w:rsid w:val="00571C75"/>
  </w:style>
  <w:style w:type="paragraph" w:styleId="NormalWeb">
    <w:name w:val="Normal (Web)"/>
    <w:basedOn w:val="Normal"/>
    <w:uiPriority w:val="99"/>
    <w:semiHidden/>
    <w:unhideWhenUsed/>
    <w:rsid w:val="0057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571C75"/>
    <w:rPr>
      <w:i/>
      <w:iCs/>
    </w:rPr>
  </w:style>
  <w:style w:type="character" w:styleId="Lienhypertexte">
    <w:name w:val="Hyperlink"/>
    <w:basedOn w:val="Policepardfaut"/>
    <w:uiPriority w:val="99"/>
    <w:unhideWhenUsed/>
    <w:rsid w:val="00571C75"/>
    <w:rPr>
      <w:color w:val="0000FF" w:themeColor="hyperlink"/>
      <w:u w:val="single"/>
    </w:rPr>
  </w:style>
  <w:style w:type="paragraph" w:customStyle="1" w:styleId="Normal1">
    <w:name w:val="Normal1"/>
    <w:rsid w:val="00571C75"/>
    <w:pPr>
      <w:spacing w:after="0" w:line="240" w:lineRule="auto"/>
      <w:ind w:left="992" w:hanging="424"/>
      <w:jc w:val="both"/>
    </w:pPr>
    <w:rPr>
      <w:rFonts w:ascii="Calibri" w:eastAsia="Calibri" w:hAnsi="Calibri" w:cs="Calibri"/>
      <w:color w:val="00000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571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1C75"/>
  </w:style>
  <w:style w:type="paragraph" w:styleId="Pieddepage">
    <w:name w:val="footer"/>
    <w:basedOn w:val="Normal"/>
    <w:link w:val="PieddepageCar"/>
    <w:uiPriority w:val="99"/>
    <w:semiHidden/>
    <w:unhideWhenUsed/>
    <w:rsid w:val="00571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1C75"/>
  </w:style>
  <w:style w:type="paragraph" w:styleId="Textedebulles">
    <w:name w:val="Balloon Text"/>
    <w:basedOn w:val="Normal"/>
    <w:link w:val="TextedebullesCar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AA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C2D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D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2D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2D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2D1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43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43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43F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56EF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D59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123AF"/>
  </w:style>
  <w:style w:type="character" w:customStyle="1" w:styleId="im">
    <w:name w:val="im"/>
    <w:basedOn w:val="Policepardfaut"/>
    <w:rsid w:val="00571C75"/>
  </w:style>
  <w:style w:type="paragraph" w:styleId="NormalWeb">
    <w:name w:val="Normal (Web)"/>
    <w:basedOn w:val="Normal"/>
    <w:uiPriority w:val="99"/>
    <w:semiHidden/>
    <w:unhideWhenUsed/>
    <w:rsid w:val="0057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571C75"/>
    <w:rPr>
      <w:i/>
      <w:iCs/>
    </w:rPr>
  </w:style>
  <w:style w:type="character" w:styleId="Lienhypertexte">
    <w:name w:val="Hyperlink"/>
    <w:basedOn w:val="Policepardfaut"/>
    <w:uiPriority w:val="99"/>
    <w:unhideWhenUsed/>
    <w:rsid w:val="00571C75"/>
    <w:rPr>
      <w:color w:val="0000FF" w:themeColor="hyperlink"/>
      <w:u w:val="single"/>
    </w:rPr>
  </w:style>
  <w:style w:type="paragraph" w:customStyle="1" w:styleId="Normal1">
    <w:name w:val="Normal1"/>
    <w:rsid w:val="00571C75"/>
    <w:pPr>
      <w:spacing w:after="0" w:line="240" w:lineRule="auto"/>
      <w:ind w:left="992" w:hanging="424"/>
      <w:jc w:val="both"/>
    </w:pPr>
    <w:rPr>
      <w:rFonts w:ascii="Calibri" w:eastAsia="Calibri" w:hAnsi="Calibri" w:cs="Calibri"/>
      <w:color w:val="00000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571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1C75"/>
  </w:style>
  <w:style w:type="paragraph" w:styleId="Pieddepage">
    <w:name w:val="footer"/>
    <w:basedOn w:val="Normal"/>
    <w:link w:val="PieddepageCar"/>
    <w:uiPriority w:val="99"/>
    <w:semiHidden/>
    <w:unhideWhenUsed/>
    <w:rsid w:val="00571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1C75"/>
  </w:style>
  <w:style w:type="paragraph" w:styleId="Textedebulles">
    <w:name w:val="Balloon Text"/>
    <w:basedOn w:val="Normal"/>
    <w:link w:val="TextedebullesCar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AA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C2D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D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2D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2D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2D1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43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43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43F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56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sificationrespectueuse.weebly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nsificationrespectueus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nsificationrespectueuse.weebly.com/" TargetMode="Externa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ensificationrespectueuse.weebly.com/rapport-du-8-septembre-2015.html" TargetMode="External"/><Relationship Id="rId1" Type="http://schemas.openxmlformats.org/officeDocument/2006/relationships/hyperlink" Target="https://www.ville.quebec.qc.ca/espace_presse/actualites/fiche_autres_actualites.aspx?id=145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7E27-80FA-4BD2-B9AA-0F28C80D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HPpav</dc:creator>
  <cp:lastModifiedBy>HPpav</cp:lastModifiedBy>
  <cp:revision>6</cp:revision>
  <cp:lastPrinted>2015-11-18T22:02:00Z</cp:lastPrinted>
  <dcterms:created xsi:type="dcterms:W3CDTF">2015-11-24T01:53:00Z</dcterms:created>
  <dcterms:modified xsi:type="dcterms:W3CDTF">2015-11-24T04:30:00Z</dcterms:modified>
</cp:coreProperties>
</file>